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53E884" w14:textId="77777777" w:rsidR="00AC2FBA" w:rsidRDefault="00AC2FBA"/>
    <w:p w14:paraId="210BBDE3" w14:textId="77777777" w:rsidR="00AC2FBA" w:rsidRPr="00582E8E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Agency FB" w:eastAsia="Times New Roman" w:hAnsi="Agency FB" w:cs="Arial"/>
          <w:b/>
          <w:sz w:val="24"/>
          <w:szCs w:val="24"/>
          <w:lang w:eastAsia="it-IT"/>
        </w:rPr>
      </w:pPr>
      <w:r>
        <w:tab/>
      </w:r>
      <w:r w:rsidRPr="00582E8E">
        <w:rPr>
          <w:rFonts w:ascii="Agency FB" w:eastAsia="Times New Roman" w:hAnsi="Agency FB" w:cs="Arial"/>
          <w:b/>
          <w:sz w:val="24"/>
          <w:szCs w:val="24"/>
          <w:lang w:eastAsia="it-IT"/>
        </w:rPr>
        <w:t>AL DIRIGENTE SCOLASTICO</w:t>
      </w:r>
    </w:p>
    <w:p w14:paraId="5A806E34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Istituto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Comprensivo Statale Francavilla/Cerchiara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</w:p>
    <w:p w14:paraId="0C109856" w14:textId="77777777" w:rsidR="00AC2FBA" w:rsidRPr="00582E8E" w:rsidRDefault="00AC2FBA">
      <w:pPr>
        <w:jc w:val="right"/>
        <w:rPr>
          <w:rFonts w:ascii="Agency FB" w:hAnsi="Agency FB" w:cs="Arial"/>
          <w:b/>
          <w:sz w:val="24"/>
          <w:szCs w:val="24"/>
          <w:lang w:eastAsia="it-IT"/>
        </w:rPr>
      </w:pPr>
      <w:r w:rsidRPr="00582E8E">
        <w:rPr>
          <w:rFonts w:ascii="Agency FB" w:hAnsi="Agency FB" w:cs="Arial"/>
          <w:b/>
          <w:sz w:val="24"/>
          <w:szCs w:val="24"/>
          <w:lang w:eastAsia="it-IT"/>
        </w:rPr>
        <w:t>8707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2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</w:t>
      </w:r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Francavilla </w:t>
      </w:r>
      <w:proofErr w:type="gramStart"/>
      <w:r w:rsidR="0021371E" w:rsidRPr="00582E8E">
        <w:rPr>
          <w:rFonts w:ascii="Agency FB" w:hAnsi="Agency FB" w:cs="Arial"/>
          <w:b/>
          <w:sz w:val="24"/>
          <w:szCs w:val="24"/>
          <w:lang w:eastAsia="it-IT"/>
        </w:rPr>
        <w:t>Marittima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 xml:space="preserve">  (</w:t>
      </w:r>
      <w:proofErr w:type="gramEnd"/>
      <w:r w:rsidR="007A50C1" w:rsidRPr="00582E8E">
        <w:rPr>
          <w:rFonts w:ascii="Agency FB" w:hAnsi="Agency FB" w:cs="Arial"/>
          <w:b/>
          <w:sz w:val="24"/>
          <w:szCs w:val="24"/>
          <w:lang w:eastAsia="it-IT"/>
        </w:rPr>
        <w:t>CS</w:t>
      </w:r>
      <w:r w:rsidRPr="00582E8E">
        <w:rPr>
          <w:rFonts w:ascii="Agency FB" w:hAnsi="Agency FB" w:cs="Arial"/>
          <w:b/>
          <w:sz w:val="24"/>
          <w:szCs w:val="24"/>
          <w:lang w:eastAsia="it-IT"/>
        </w:rPr>
        <w:t>)</w:t>
      </w:r>
    </w:p>
    <w:p w14:paraId="73B0CDBE" w14:textId="77777777" w:rsidR="000E29F6" w:rsidRPr="00582E8E" w:rsidRDefault="000E29F6">
      <w:pPr>
        <w:jc w:val="both"/>
        <w:rPr>
          <w:rFonts w:ascii="Agency FB" w:hAnsi="Agency FB" w:cs="Arial"/>
          <w:b/>
          <w:sz w:val="24"/>
          <w:szCs w:val="24"/>
          <w:lang w:eastAsia="it-IT"/>
        </w:rPr>
      </w:pPr>
    </w:p>
    <w:p w14:paraId="60D1DC32" w14:textId="77777777" w:rsidR="00467833" w:rsidRPr="00582E8E" w:rsidRDefault="00467833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6DF952D6" w14:textId="35853AC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Il/La sottoscritto/a_____________________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___________________________________________</w:t>
      </w:r>
    </w:p>
    <w:p w14:paraId="10EBD26F" w14:textId="532CB7D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41F49503" w14:textId="710E2E75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nato/a_________________________________________prov.________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_____il 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</w:t>
      </w:r>
    </w:p>
    <w:p w14:paraId="6C37CD93" w14:textId="6DB7F966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 xml:space="preserve">C.F. </w:t>
      </w:r>
      <w:r w:rsidR="00BB5865">
        <w:rPr>
          <w:rFonts w:ascii="Arial" w:hAnsi="Arial" w:cs="Arial"/>
          <w:sz w:val="24"/>
          <w:szCs w:val="24"/>
          <w:lang w:eastAsia="it-IT"/>
        </w:rPr>
        <w:t>_____________________________________________________________________</w:t>
      </w:r>
    </w:p>
    <w:p w14:paraId="33D66568" w14:textId="253DA153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residente in 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 prov. 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</w:t>
      </w:r>
    </w:p>
    <w:p w14:paraId="42FD1AED" w14:textId="2B5C96A4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via/Piazza________________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____________________________________ </w:t>
      </w:r>
      <w:proofErr w:type="spellStart"/>
      <w:r w:rsidRPr="00582E8E">
        <w:rPr>
          <w:rFonts w:ascii="Agency FB" w:hAnsi="Agency FB" w:cs="Arial"/>
          <w:sz w:val="24"/>
          <w:szCs w:val="24"/>
          <w:lang w:eastAsia="it-IT"/>
        </w:rPr>
        <w:t>n.civ</w:t>
      </w:r>
      <w:proofErr w:type="spellEnd"/>
      <w:r w:rsidRPr="00582E8E">
        <w:rPr>
          <w:rFonts w:ascii="Agency FB" w:hAnsi="Agency FB" w:cs="Arial"/>
          <w:sz w:val="24"/>
          <w:szCs w:val="24"/>
          <w:lang w:eastAsia="it-IT"/>
        </w:rPr>
        <w:t>. 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</w:t>
      </w:r>
    </w:p>
    <w:p w14:paraId="02FECF44" w14:textId="1168E86A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telefono___________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____________________________cell. 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</w:t>
      </w:r>
    </w:p>
    <w:p w14:paraId="04621D07" w14:textId="033FEF3A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e-mail personale________________________________________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</w:t>
      </w:r>
    </w:p>
    <w:p w14:paraId="4300474C" w14:textId="11D5EF82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titolo di studio posseduto 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__________________________________________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</w:t>
      </w:r>
      <w:r w:rsidRPr="00582E8E">
        <w:rPr>
          <w:rFonts w:ascii="Agency FB" w:hAnsi="Agency FB" w:cs="Arial"/>
          <w:sz w:val="24"/>
          <w:szCs w:val="24"/>
          <w:lang w:eastAsia="it-IT"/>
        </w:rPr>
        <w:t>___</w:t>
      </w:r>
    </w:p>
    <w:p w14:paraId="7CBC1074" w14:textId="007489C5" w:rsidR="00AC2FBA" w:rsidRPr="00582E8E" w:rsidRDefault="00AC2FBA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conseguito presso____________________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 con voti 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>__________</w:t>
      </w:r>
    </w:p>
    <w:p w14:paraId="55D02B99" w14:textId="5AB86DEB" w:rsidR="00AC2FBA" w:rsidRPr="00582E8E" w:rsidRDefault="00725305" w:rsidP="002E7301">
      <w:pPr>
        <w:jc w:val="both"/>
        <w:rPr>
          <w:rFonts w:ascii="Agency FB" w:hAnsi="Agency FB" w:cs="Arial"/>
          <w:sz w:val="24"/>
          <w:szCs w:val="24"/>
          <w:lang w:eastAsia="it-IT"/>
        </w:rPr>
      </w:pPr>
      <w:r w:rsidRPr="00582E8E">
        <w:rPr>
          <w:rFonts w:ascii="Agency FB" w:hAnsi="Agency FB" w:cs="Arial"/>
          <w:sz w:val="24"/>
          <w:szCs w:val="24"/>
          <w:lang w:eastAsia="it-IT"/>
        </w:rPr>
        <w:t>attualmente in servizio presso questo Istituto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>, nel plesso di 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___________________________________</w:t>
      </w:r>
      <w:r w:rsidR="002E7301" w:rsidRPr="00582E8E">
        <w:rPr>
          <w:rFonts w:ascii="Agency FB" w:hAnsi="Agency FB" w:cs="Arial"/>
          <w:sz w:val="24"/>
          <w:szCs w:val="24"/>
          <w:lang w:eastAsia="it-IT"/>
        </w:rPr>
        <w:t>__________________</w:t>
      </w:r>
      <w:r w:rsidRPr="00582E8E">
        <w:rPr>
          <w:rFonts w:ascii="Agency FB" w:hAnsi="Agency FB" w:cs="Arial"/>
          <w:sz w:val="24"/>
          <w:szCs w:val="24"/>
          <w:lang w:eastAsia="it-IT"/>
        </w:rPr>
        <w:t xml:space="preserve"> in qualità </w:t>
      </w:r>
      <w:proofErr w:type="gramStart"/>
      <w:r w:rsidRPr="00582E8E">
        <w:rPr>
          <w:rFonts w:ascii="Agency FB" w:hAnsi="Agency FB" w:cs="Arial"/>
          <w:sz w:val="24"/>
          <w:szCs w:val="24"/>
          <w:lang w:eastAsia="it-IT"/>
        </w:rPr>
        <w:t xml:space="preserve">di  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</w:t>
      </w:r>
      <w:proofErr w:type="gramEnd"/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</w:t>
      </w:r>
      <w:r w:rsidR="00BB5865">
        <w:rPr>
          <w:rFonts w:ascii="Agency FB" w:hAnsi="Agency FB" w:cs="Arial"/>
          <w:sz w:val="24"/>
          <w:szCs w:val="24"/>
          <w:lang w:eastAsia="it-IT"/>
        </w:rPr>
        <w:t>__________________________________</w:t>
      </w:r>
      <w:r w:rsidR="00AC2FBA" w:rsidRPr="00582E8E">
        <w:rPr>
          <w:rFonts w:ascii="Agency FB" w:hAnsi="Agency FB" w:cs="Arial"/>
          <w:sz w:val="24"/>
          <w:szCs w:val="24"/>
          <w:lang w:eastAsia="it-IT"/>
        </w:rPr>
        <w:t>____________________,</w:t>
      </w:r>
    </w:p>
    <w:p w14:paraId="2E25775B" w14:textId="77777777" w:rsidR="00AC2FBA" w:rsidRPr="00582E8E" w:rsidRDefault="00AC2FBA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0B26C5B6" w14:textId="01665582" w:rsidR="00BB5865" w:rsidRDefault="00AC2FBA" w:rsidP="00BB5865">
      <w:pPr>
        <w:spacing w:before="235" w:line="242" w:lineRule="auto"/>
        <w:ind w:right="244"/>
        <w:jc w:val="both"/>
        <w:rPr>
          <w:rFonts w:ascii="Tahoma" w:hAnsi="Tahoma"/>
          <w:b/>
          <w:sz w:val="28"/>
        </w:rPr>
      </w:pPr>
      <w:r w:rsidRPr="00D92963">
        <w:rPr>
          <w:rFonts w:ascii="Agency FB" w:hAnsi="Agency FB"/>
          <w:sz w:val="28"/>
          <w:szCs w:val="28"/>
        </w:rPr>
        <w:t xml:space="preserve">avendo preso visione </w:t>
      </w:r>
      <w:r w:rsidR="004C0869" w:rsidRPr="00D92963">
        <w:rPr>
          <w:rFonts w:ascii="Agency FB" w:hAnsi="Agency FB"/>
          <w:sz w:val="28"/>
          <w:szCs w:val="28"/>
        </w:rPr>
        <w:t xml:space="preserve">dell’AVVISO </w:t>
      </w:r>
      <w:r w:rsidR="00BB5865" w:rsidRPr="00D92963">
        <w:rPr>
          <w:rFonts w:ascii="Agency FB" w:hAnsi="Agency FB"/>
          <w:sz w:val="28"/>
          <w:szCs w:val="28"/>
        </w:rPr>
        <w:t xml:space="preserve">disponibilità </w:t>
      </w:r>
      <w:r w:rsidR="004C0869" w:rsidRPr="00D92963">
        <w:rPr>
          <w:rFonts w:ascii="Agency FB" w:hAnsi="Agency FB"/>
          <w:sz w:val="28"/>
          <w:szCs w:val="28"/>
        </w:rPr>
        <w:t>PERSONALE</w:t>
      </w:r>
      <w:r w:rsidR="00BB5865" w:rsidRPr="00D92963">
        <w:rPr>
          <w:rFonts w:ascii="Agency FB" w:hAnsi="Agency FB"/>
          <w:sz w:val="28"/>
          <w:szCs w:val="28"/>
        </w:rPr>
        <w:t xml:space="preserve"> </w:t>
      </w:r>
      <w:r w:rsidR="004C0869" w:rsidRPr="00D92963">
        <w:rPr>
          <w:rFonts w:ascii="Agency FB" w:hAnsi="Agency FB"/>
          <w:sz w:val="28"/>
          <w:szCs w:val="28"/>
        </w:rPr>
        <w:t>INTERNO</w:t>
      </w:r>
      <w:r w:rsidR="004C0869" w:rsidRPr="00021D7F">
        <w:rPr>
          <w:rFonts w:ascii="Agency FB" w:hAnsi="Agency FB"/>
          <w:sz w:val="28"/>
          <w:szCs w:val="28"/>
        </w:rPr>
        <w:t xml:space="preserve"> </w:t>
      </w:r>
      <w:r w:rsidR="004C0869" w:rsidRPr="00E72FD2">
        <w:rPr>
          <w:rFonts w:ascii="Agency FB" w:hAnsi="Agency FB"/>
          <w:sz w:val="28"/>
          <w:szCs w:val="28"/>
        </w:rPr>
        <w:t>dell’IC Francavilla/Cerchiara, volt</w:t>
      </w:r>
      <w:r w:rsidR="004C0869">
        <w:rPr>
          <w:rFonts w:ascii="Agency FB" w:hAnsi="Agency FB"/>
          <w:sz w:val="28"/>
          <w:szCs w:val="28"/>
        </w:rPr>
        <w:t>o</w:t>
      </w:r>
      <w:r w:rsidR="004C0869" w:rsidRPr="00E72FD2">
        <w:rPr>
          <w:rFonts w:ascii="Agency FB" w:hAnsi="Agency FB"/>
          <w:sz w:val="28"/>
          <w:szCs w:val="28"/>
        </w:rPr>
        <w:t xml:space="preserve"> ad individuare </w:t>
      </w:r>
      <w:bookmarkStart w:id="0" w:name="_Hlk159939172"/>
      <w:r w:rsidR="003C29F3">
        <w:rPr>
          <w:rFonts w:ascii="Agency FB" w:hAnsi="Agency FB"/>
          <w:sz w:val="28"/>
          <w:szCs w:val="28"/>
        </w:rPr>
        <w:t xml:space="preserve"> N</w:t>
      </w:r>
      <w:r w:rsidR="003C29F3" w:rsidRPr="00D92963">
        <w:rPr>
          <w:rFonts w:ascii="Agency FB" w:hAnsi="Agency FB"/>
          <w:sz w:val="28"/>
          <w:szCs w:val="28"/>
        </w:rPr>
        <w:t>. 1 TUTOR per un</w:t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 xml:space="preserve"> percorso formativo nell’ambito tematico “Digitalizzazione amministrativa delle segreterie scolastiche e potenziamento delle competenze digitali del personale ATA” connesso  al PIANO NAZIONALE DI RIPRESA E RESILIENZA Missione 4 – Istruzione e Ricerca – Componente 1 – Potenziamento dell’offerta dei servizi di istruzione: dagli asili nido alle Università –Investimento 2.1: “Didattica digitale integrata e formazione alla transizione digitale per il personale scolastico” (D.M. 66/2023)- Titolo: “Innoviamoci sperimentando”- CUP: D24D23004260006 codice identificativo progetto M4C1I2.1-2023-1222-P-39004.</w:t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  <w:r w:rsidR="003C29F3" w:rsidRPr="003C29F3">
        <w:rPr>
          <w:rFonts w:ascii="Agency FB" w:hAnsi="Agency FB" w:cs="Calibri"/>
          <w:color w:val="000000"/>
          <w:sz w:val="28"/>
          <w:szCs w:val="28"/>
          <w:lang w:eastAsia="it-IT"/>
        </w:rPr>
        <w:tab/>
      </w:r>
    </w:p>
    <w:bookmarkEnd w:id="0"/>
    <w:p w14:paraId="594F699C" w14:textId="554491FA" w:rsidR="0021371E" w:rsidRPr="00582E8E" w:rsidRDefault="0021371E" w:rsidP="004C0869">
      <w:pPr>
        <w:jc w:val="both"/>
        <w:rPr>
          <w:rFonts w:ascii="Agency FB" w:hAnsi="Agency FB" w:cs="Arial"/>
          <w:b/>
          <w:lang w:eastAsia="it-IT"/>
        </w:rPr>
      </w:pPr>
    </w:p>
    <w:p w14:paraId="56936222" w14:textId="77777777" w:rsidR="0021371E" w:rsidRDefault="0021371E" w:rsidP="0021371E">
      <w:pPr>
        <w:pStyle w:val="Default"/>
        <w:jc w:val="center"/>
        <w:rPr>
          <w:rFonts w:ascii="Agency FB" w:eastAsia="Times New Roman" w:hAnsi="Agency FB" w:cs="Arial"/>
          <w:b/>
          <w:color w:val="auto"/>
          <w:lang w:eastAsia="it-IT"/>
        </w:rPr>
      </w:pPr>
    </w:p>
    <w:p w14:paraId="50BAB8FD" w14:textId="77777777" w:rsidR="003C29F3" w:rsidRPr="003C29F3" w:rsidRDefault="003C29F3" w:rsidP="003C29F3">
      <w:pPr>
        <w:pStyle w:val="Default"/>
        <w:jc w:val="center"/>
        <w:rPr>
          <w:rFonts w:ascii="Agency FB" w:eastAsia="Times New Roman" w:hAnsi="Agency FB" w:cs="Times New Roman"/>
          <w:b/>
          <w:bCs/>
          <w:color w:val="auto"/>
          <w:lang w:eastAsia="ar-SA"/>
        </w:rPr>
      </w:pPr>
      <w:r w:rsidRPr="003C29F3">
        <w:rPr>
          <w:rFonts w:ascii="Agency FB" w:eastAsia="Times New Roman" w:hAnsi="Agency FB" w:cs="Times New Roman"/>
          <w:b/>
          <w:bCs/>
          <w:color w:val="auto"/>
          <w:lang w:eastAsia="ar-SA"/>
        </w:rPr>
        <w:t>C H I E D E</w:t>
      </w:r>
    </w:p>
    <w:p w14:paraId="6F999C75" w14:textId="59EA4B34" w:rsidR="00502C26" w:rsidRPr="00D92963" w:rsidRDefault="003C29F3" w:rsidP="00D92963">
      <w:pPr>
        <w:widowControl w:val="0"/>
        <w:autoSpaceDE w:val="0"/>
        <w:autoSpaceDN w:val="0"/>
        <w:spacing w:before="167" w:line="424" w:lineRule="auto"/>
        <w:ind w:right="-1"/>
        <w:jc w:val="both"/>
        <w:outlineLvl w:val="2"/>
        <w:rPr>
          <w:rFonts w:ascii="Agency FB" w:hAnsi="Agency FB"/>
          <w:b/>
          <w:i/>
          <w:sz w:val="24"/>
          <w:szCs w:val="24"/>
        </w:rPr>
      </w:pPr>
      <w:r w:rsidRPr="00D92963">
        <w:rPr>
          <w:rFonts w:ascii="Agency FB" w:hAnsi="Agency FB"/>
          <w:b/>
          <w:bCs/>
          <w:sz w:val="24"/>
          <w:szCs w:val="24"/>
        </w:rPr>
        <w:t>di partecipare alla relativ</w:t>
      </w:r>
      <w:r w:rsidRPr="00D92963">
        <w:rPr>
          <w:rFonts w:ascii="Agency FB" w:hAnsi="Agency FB"/>
          <w:b/>
          <w:bCs/>
          <w:sz w:val="24"/>
          <w:szCs w:val="24"/>
        </w:rPr>
        <w:t xml:space="preserve">a </w:t>
      </w:r>
      <w:proofErr w:type="gramStart"/>
      <w:r w:rsidRPr="00D92963">
        <w:rPr>
          <w:rFonts w:ascii="Agency FB" w:hAnsi="Agency FB"/>
          <w:b/>
          <w:bCs/>
          <w:sz w:val="24"/>
          <w:szCs w:val="24"/>
        </w:rPr>
        <w:t>selezione  in</w:t>
      </w:r>
      <w:proofErr w:type="gramEnd"/>
      <w:r w:rsidRPr="00D92963">
        <w:rPr>
          <w:rFonts w:ascii="Agency FB" w:hAnsi="Agency FB"/>
          <w:b/>
          <w:bCs/>
          <w:sz w:val="24"/>
          <w:szCs w:val="24"/>
        </w:rPr>
        <w:t xml:space="preserve">  qualità di TUTOR</w:t>
      </w:r>
      <w:r w:rsidRPr="00D92963">
        <w:rPr>
          <w:rFonts w:ascii="Agency FB" w:hAnsi="Agency FB"/>
          <w:b/>
          <w:bCs/>
          <w:sz w:val="24"/>
          <w:szCs w:val="24"/>
        </w:rPr>
        <w:t xml:space="preserve"> </w:t>
      </w:r>
      <w:r w:rsidRPr="00D92963">
        <w:rPr>
          <w:rFonts w:ascii="Agency FB" w:hAnsi="Agency FB"/>
          <w:b/>
          <w:bCs/>
          <w:sz w:val="24"/>
          <w:szCs w:val="24"/>
        </w:rPr>
        <w:t>per un percorso formativo nell’ambito tematico “Digitalizzazione amministrativa delle segreterie scolastiche e potenziamento delle competenze digitali del personale ATA”</w:t>
      </w:r>
      <w:r w:rsidRPr="00D92963">
        <w:rPr>
          <w:rFonts w:ascii="Agency FB" w:hAnsi="Agency FB"/>
          <w:b/>
          <w:bCs/>
          <w:sz w:val="24"/>
          <w:szCs w:val="24"/>
        </w:rPr>
        <w:t>.</w:t>
      </w:r>
    </w:p>
    <w:p w14:paraId="6F1209BB" w14:textId="77777777" w:rsidR="0000030F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  <w:r w:rsidR="0000030F">
        <w:rPr>
          <w:rFonts w:ascii="Agency FB" w:hAnsi="Agency FB"/>
          <w:sz w:val="24"/>
          <w:szCs w:val="24"/>
        </w:rPr>
        <w:t xml:space="preserve"> </w:t>
      </w:r>
    </w:p>
    <w:p w14:paraId="591C3DFB" w14:textId="0B1640C4" w:rsidR="003C29F3" w:rsidRPr="0000030F" w:rsidRDefault="0000030F" w:rsidP="0000030F">
      <w:pPr>
        <w:pStyle w:val="Default"/>
        <w:jc w:val="center"/>
        <w:rPr>
          <w:rFonts w:ascii="Agency FB" w:eastAsia="Times New Roman" w:hAnsi="Agency FB" w:cs="Times New Roman"/>
          <w:b/>
          <w:bCs/>
          <w:color w:val="auto"/>
          <w:lang w:eastAsia="ar-SA"/>
        </w:rPr>
      </w:pPr>
      <w:r w:rsidRPr="0000030F">
        <w:rPr>
          <w:rFonts w:ascii="Agency FB" w:eastAsia="Times New Roman" w:hAnsi="Agency FB" w:cs="Times New Roman"/>
          <w:b/>
          <w:bCs/>
          <w:color w:val="auto"/>
          <w:lang w:eastAsia="ar-SA"/>
        </w:rPr>
        <w:t xml:space="preserve">DICHIARA </w:t>
      </w:r>
    </w:p>
    <w:p w14:paraId="2B829AB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avere la cittadinanza italiana o di uno degli Stati membri dell’Unione europea; </w:t>
      </w:r>
    </w:p>
    <w:p w14:paraId="4C75C109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avere il godimento dei diritti civili e politici; </w:t>
      </w:r>
    </w:p>
    <w:p w14:paraId="5C7B4159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esclusi dall’elettorato politico attivo;</w:t>
      </w:r>
    </w:p>
    <w:p w14:paraId="7F86CD51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possedere l’idoneità fisica allo svolgimento delle funzioni cui la presente procedura di selezione si riferisce;</w:t>
      </w:r>
    </w:p>
    <w:p w14:paraId="717FA265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di non aver riportato condanne penali e non siano destinatari di provvedimenti che riguardano l’applicazione di misure di </w:t>
      </w:r>
      <w:r w:rsidRPr="003C29F3">
        <w:rPr>
          <w:rFonts w:ascii="Agency FB" w:hAnsi="Agency FB"/>
          <w:sz w:val="24"/>
          <w:szCs w:val="24"/>
        </w:rPr>
        <w:lastRenderedPageBreak/>
        <w:t xml:space="preserve">prevenzione, di decisioni civili e di provvedimenti amministrativi iscritti nel casellario giudiziale; </w:t>
      </w:r>
    </w:p>
    <w:p w14:paraId="4885F43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destituiti o dispensati dall’impiego presso una Pubblica Amministrazione;</w:t>
      </w:r>
    </w:p>
    <w:p w14:paraId="55F63DF0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essere stati dichiarati decaduti o licenziati da un impiego statale;</w:t>
      </w:r>
    </w:p>
    <w:p w14:paraId="62B3123A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trovarsi in situazione di incompatibilità, ovvero, nel caso in cui sussistano cause di incompatibilità, si impegnano a comunicarle espressamente, al fine di consentire l’adeguata valutazione delle medesime;</w:t>
      </w:r>
    </w:p>
    <w:p w14:paraId="0ACF2672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non trovarsi in situazioni di conflitto di interessi, neanche potenziale, che possano interferire con l’esercizio dell’incarico;</w:t>
      </w:r>
    </w:p>
    <w:p w14:paraId="4802A20E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di essere in servizio con incarico a tempo indeterminato presso l’IC Francavilla/Cerchiara.</w:t>
      </w:r>
    </w:p>
    <w:p w14:paraId="280FC73B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005AFB9A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Alla presente istanza allega:</w:t>
      </w:r>
    </w:p>
    <w:p w14:paraId="3D72FC4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· curriculum vitae in formato europeo;</w:t>
      </w:r>
    </w:p>
    <w:p w14:paraId="7F4494D1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· ogni altro titolo utile alla selezione.</w:t>
      </w:r>
    </w:p>
    <w:p w14:paraId="050E1588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085CC2C6" w14:textId="7EF0E631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>Il/La sottoscritto/a esprime il proprio consenso affinché i dati forniti possano essere trattati</w:t>
      </w:r>
      <w:r>
        <w:rPr>
          <w:rFonts w:ascii="Agency FB" w:hAnsi="Agency FB"/>
          <w:sz w:val="24"/>
          <w:szCs w:val="24"/>
        </w:rPr>
        <w:t>,</w:t>
      </w:r>
      <w:r w:rsidRPr="003C29F3">
        <w:rPr>
          <w:rFonts w:ascii="Agency FB" w:hAnsi="Agency FB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anche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l’ausilio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mezzi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informatici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-52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telematici</w:t>
      </w:r>
      <w:r>
        <w:rPr>
          <w:rFonts w:ascii="Agency FB" w:hAnsi="Agency FB"/>
          <w:sz w:val="24"/>
          <w:szCs w:val="24"/>
        </w:rPr>
        <w:t>,</w:t>
      </w:r>
      <w:r w:rsidRPr="003C29F3">
        <w:rPr>
          <w:rFonts w:ascii="Agency FB" w:hAnsi="Agency FB"/>
          <w:sz w:val="24"/>
          <w:szCs w:val="24"/>
        </w:rPr>
        <w:t xml:space="preserve"> </w:t>
      </w:r>
      <w:r w:rsidRPr="003C29F3">
        <w:rPr>
          <w:rFonts w:ascii="Agency FB" w:hAnsi="Agency FB"/>
          <w:sz w:val="24"/>
          <w:szCs w:val="24"/>
        </w:rPr>
        <w:t xml:space="preserve">ai sensi dell'art. 23 c. 4 del </w:t>
      </w:r>
      <w:proofErr w:type="spellStart"/>
      <w:r w:rsidRPr="003C29F3">
        <w:rPr>
          <w:rFonts w:ascii="Agency FB" w:hAnsi="Agency FB"/>
          <w:sz w:val="24"/>
          <w:szCs w:val="24"/>
        </w:rPr>
        <w:t>D.Lgs.</w:t>
      </w:r>
      <w:proofErr w:type="spellEnd"/>
      <w:r w:rsidRPr="003C29F3">
        <w:rPr>
          <w:rFonts w:ascii="Agency FB" w:hAnsi="Agency FB"/>
          <w:sz w:val="24"/>
          <w:szCs w:val="24"/>
        </w:rPr>
        <w:t xml:space="preserve"> 196 del 30 giugno 2003 e del </w:t>
      </w:r>
      <w:proofErr w:type="spellStart"/>
      <w:r w:rsidRPr="003C29F3">
        <w:rPr>
          <w:rFonts w:ascii="Agency FB" w:hAnsi="Agency FB"/>
          <w:sz w:val="24"/>
          <w:szCs w:val="24"/>
        </w:rPr>
        <w:t>D.Lgs</w:t>
      </w:r>
      <w:proofErr w:type="spellEnd"/>
      <w:r w:rsidRPr="003C29F3">
        <w:rPr>
          <w:rFonts w:ascii="Agency FB" w:hAnsi="Agency FB"/>
          <w:sz w:val="24"/>
          <w:szCs w:val="24"/>
        </w:rPr>
        <w:t xml:space="preserve"> n. 101 del 10 agosto 2018-Disposizioni per l'adeguamento della normativa nazionale alle disposizioni del regolamento (UE) 2016/679 del Parlamento europeo e del Consiglio, del 27 aprile </w:t>
      </w:r>
      <w:proofErr w:type="gramStart"/>
      <w:r w:rsidRPr="003C29F3">
        <w:rPr>
          <w:rFonts w:ascii="Agency FB" w:hAnsi="Agency FB"/>
          <w:sz w:val="24"/>
          <w:szCs w:val="24"/>
        </w:rPr>
        <w:t>2016  per</w:t>
      </w:r>
      <w:proofErr w:type="gramEnd"/>
      <w:r w:rsidRPr="003C29F3">
        <w:rPr>
          <w:rFonts w:ascii="Agency FB" w:hAnsi="Agency FB"/>
          <w:sz w:val="24"/>
          <w:szCs w:val="24"/>
        </w:rPr>
        <w:t xml:space="preserve"> gli adempimenti connessi alla presente procedura.</w:t>
      </w:r>
      <w:r w:rsidRPr="003C29F3">
        <w:rPr>
          <w:rFonts w:ascii="Agency FB" w:hAnsi="Agency FB"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>P</w:t>
      </w:r>
      <w:r w:rsidRPr="00502C26">
        <w:rPr>
          <w:rFonts w:ascii="Agency FB" w:hAnsi="Agency FB"/>
          <w:sz w:val="24"/>
          <w:szCs w:val="24"/>
        </w:rPr>
        <w:t>rende inoltre atto che, ai sensi del “Codice Privacy”,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titolare del trattamento dei dati è l’Istituto sopra citato e che il sottoscritto potrà esercitare, in qualunque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momento, tutti i diritti di accesso ai propri dati personali previsti dall’art. 7 del “Codice Privacy” e dal Capo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III del Regolamento (ivi inclusi, a titolo esemplificativo e non esaustivo, il diritto di ottenere la conferma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dell’esistenza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degli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stessi,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conoscerne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il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contenuto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finalità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modalità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trattamento,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verificarne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l’esattezza,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richiedere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eventuali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integrazioni,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modifiche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e/o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la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cancellazione,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nonché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l’opposizione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al</w:t>
      </w:r>
      <w:r w:rsidRPr="00502C26">
        <w:rPr>
          <w:rFonts w:ascii="Agency FB" w:hAnsi="Agency FB"/>
          <w:spacing w:val="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trattamento</w:t>
      </w:r>
      <w:r w:rsidRPr="00502C26">
        <w:rPr>
          <w:rFonts w:ascii="Agency FB" w:hAnsi="Agency FB"/>
          <w:spacing w:val="-1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degli</w:t>
      </w:r>
      <w:r w:rsidRPr="00502C26">
        <w:rPr>
          <w:rFonts w:ascii="Agency FB" w:hAnsi="Agency FB"/>
          <w:spacing w:val="-2"/>
          <w:sz w:val="24"/>
          <w:szCs w:val="24"/>
        </w:rPr>
        <w:t xml:space="preserve"> </w:t>
      </w:r>
      <w:r w:rsidRPr="00502C26">
        <w:rPr>
          <w:rFonts w:ascii="Agency FB" w:hAnsi="Agency FB"/>
          <w:sz w:val="24"/>
          <w:szCs w:val="24"/>
        </w:rPr>
        <w:t>stessi).</w:t>
      </w:r>
    </w:p>
    <w:p w14:paraId="69A8DA87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0DD45A8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26A13BE4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12836DAD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______________, __________                                               FIRMA                            </w:t>
      </w:r>
    </w:p>
    <w:p w14:paraId="57134323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190385E3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  <w:r w:rsidRPr="003C29F3">
        <w:rPr>
          <w:rFonts w:ascii="Agency FB" w:hAnsi="Agency FB"/>
          <w:sz w:val="24"/>
          <w:szCs w:val="24"/>
        </w:rPr>
        <w:t xml:space="preserve">                                                                        ____________________________________</w:t>
      </w:r>
    </w:p>
    <w:p w14:paraId="373405B8" w14:textId="77777777" w:rsidR="003C29F3" w:rsidRPr="003C29F3" w:rsidRDefault="003C29F3" w:rsidP="003C29F3">
      <w:pPr>
        <w:widowControl w:val="0"/>
        <w:autoSpaceDE w:val="0"/>
        <w:autoSpaceDN w:val="0"/>
        <w:spacing w:before="92"/>
        <w:ind w:left="312" w:right="231"/>
        <w:jc w:val="both"/>
        <w:outlineLvl w:val="2"/>
        <w:rPr>
          <w:rFonts w:ascii="Agency FB" w:hAnsi="Agency FB"/>
          <w:sz w:val="24"/>
          <w:szCs w:val="24"/>
        </w:rPr>
      </w:pPr>
    </w:p>
    <w:p w14:paraId="2862E6DD" w14:textId="77777777" w:rsidR="00BB5865" w:rsidRDefault="00BB5865" w:rsidP="0021371E">
      <w:pPr>
        <w:pStyle w:val="Default"/>
        <w:jc w:val="center"/>
        <w:rPr>
          <w:rFonts w:ascii="Agency FB" w:eastAsia="Times New Roman" w:hAnsi="Agency FB" w:cs="Arial"/>
          <w:b/>
          <w:color w:val="auto"/>
          <w:lang w:eastAsia="it-IT"/>
        </w:rPr>
      </w:pPr>
    </w:p>
    <w:p w14:paraId="07BCB8FD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2F1EC525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p w14:paraId="5DE233E1" w14:textId="77777777" w:rsidR="00EE2B8E" w:rsidRDefault="00EE2B8E">
      <w:pPr>
        <w:jc w:val="both"/>
        <w:rPr>
          <w:rFonts w:ascii="Agency FB" w:hAnsi="Agency FB" w:cs="Arial"/>
          <w:sz w:val="24"/>
          <w:szCs w:val="24"/>
          <w:lang w:eastAsia="it-IT"/>
        </w:rPr>
      </w:pPr>
    </w:p>
    <w:sectPr w:rsidR="00EE2B8E" w:rsidSect="003018F7">
      <w:headerReference w:type="default" r:id="rId8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83F8" w14:textId="77777777" w:rsidR="00471692" w:rsidRDefault="00471692">
      <w:r>
        <w:separator/>
      </w:r>
    </w:p>
  </w:endnote>
  <w:endnote w:type="continuationSeparator" w:id="0">
    <w:p w14:paraId="35755CB4" w14:textId="77777777" w:rsidR="00471692" w:rsidRDefault="004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868D" w14:textId="77777777" w:rsidR="00471692" w:rsidRDefault="00471692">
      <w:r>
        <w:separator/>
      </w:r>
    </w:p>
  </w:footnote>
  <w:footnote w:type="continuationSeparator" w:id="0">
    <w:p w14:paraId="4DF74874" w14:textId="77777777" w:rsidR="00471692" w:rsidRDefault="004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F80B" w14:textId="4122F16A" w:rsidR="004C0869" w:rsidRDefault="004C0869" w:rsidP="004C086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24CD"/>
    <w:multiLevelType w:val="hybridMultilevel"/>
    <w:tmpl w:val="E250CA7A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E110385"/>
    <w:multiLevelType w:val="hybridMultilevel"/>
    <w:tmpl w:val="6E8A1A82"/>
    <w:lvl w:ilvl="0" w:tplc="5A7A80AC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C0368DA6"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2" w:tplc="A734092A">
      <w:numFmt w:val="bullet"/>
      <w:lvlText w:val="•"/>
      <w:lvlJc w:val="left"/>
      <w:pPr>
        <w:ind w:left="1914" w:hanging="284"/>
      </w:pPr>
      <w:rPr>
        <w:rFonts w:hint="default"/>
        <w:lang w:val="it-IT" w:eastAsia="en-US" w:bidi="ar-SA"/>
      </w:rPr>
    </w:lvl>
    <w:lvl w:ilvl="3" w:tplc="D25CC602">
      <w:numFmt w:val="bullet"/>
      <w:lvlText w:val="•"/>
      <w:lvlJc w:val="left"/>
      <w:pPr>
        <w:ind w:left="2948" w:hanging="284"/>
      </w:pPr>
      <w:rPr>
        <w:rFonts w:hint="default"/>
        <w:lang w:val="it-IT" w:eastAsia="en-US" w:bidi="ar-SA"/>
      </w:rPr>
    </w:lvl>
    <w:lvl w:ilvl="4" w:tplc="AEDCD3DE">
      <w:numFmt w:val="bullet"/>
      <w:lvlText w:val="•"/>
      <w:lvlJc w:val="left"/>
      <w:pPr>
        <w:ind w:left="3982" w:hanging="284"/>
      </w:pPr>
      <w:rPr>
        <w:rFonts w:hint="default"/>
        <w:lang w:val="it-IT" w:eastAsia="en-US" w:bidi="ar-SA"/>
      </w:rPr>
    </w:lvl>
    <w:lvl w:ilvl="5" w:tplc="9A1CD1AA">
      <w:numFmt w:val="bullet"/>
      <w:lvlText w:val="•"/>
      <w:lvlJc w:val="left"/>
      <w:pPr>
        <w:ind w:left="5016" w:hanging="284"/>
      </w:pPr>
      <w:rPr>
        <w:rFonts w:hint="default"/>
        <w:lang w:val="it-IT" w:eastAsia="en-US" w:bidi="ar-SA"/>
      </w:rPr>
    </w:lvl>
    <w:lvl w:ilvl="6" w:tplc="DF764458">
      <w:numFmt w:val="bullet"/>
      <w:lvlText w:val="•"/>
      <w:lvlJc w:val="left"/>
      <w:pPr>
        <w:ind w:left="6050" w:hanging="284"/>
      </w:pPr>
      <w:rPr>
        <w:rFonts w:hint="default"/>
        <w:lang w:val="it-IT" w:eastAsia="en-US" w:bidi="ar-SA"/>
      </w:rPr>
    </w:lvl>
    <w:lvl w:ilvl="7" w:tplc="576C2BA2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3A74FD86">
      <w:numFmt w:val="bullet"/>
      <w:lvlText w:val="•"/>
      <w:lvlJc w:val="left"/>
      <w:pPr>
        <w:ind w:left="811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36" w:hanging="284"/>
      </w:pPr>
    </w:lvl>
    <w:lvl w:ilvl="2">
      <w:start w:val="1"/>
      <w:numFmt w:val="lowerRoman"/>
      <w:lvlText w:val="%3."/>
      <w:lvlJc w:val="right"/>
      <w:pPr>
        <w:ind w:left="1135" w:firstLine="1"/>
      </w:pPr>
    </w:lvl>
    <w:lvl w:ilvl="3">
      <w:start w:val="1"/>
      <w:numFmt w:val="decimal"/>
      <w:lvlText w:val="%4."/>
      <w:lvlJc w:val="left"/>
      <w:pPr>
        <w:ind w:left="1704" w:hanging="284"/>
      </w:pPr>
    </w:lvl>
    <w:lvl w:ilvl="4">
      <w:start w:val="1"/>
      <w:numFmt w:val="lowerLetter"/>
      <w:lvlText w:val="%5."/>
      <w:lvlJc w:val="left"/>
      <w:pPr>
        <w:ind w:left="1988" w:hanging="284"/>
      </w:pPr>
    </w:lvl>
    <w:lvl w:ilvl="5">
      <w:start w:val="1"/>
      <w:numFmt w:val="lowerRoman"/>
      <w:lvlText w:val="%6."/>
      <w:lvlJc w:val="right"/>
      <w:pPr>
        <w:ind w:left="2272" w:hanging="284"/>
      </w:pPr>
    </w:lvl>
    <w:lvl w:ilvl="6">
      <w:start w:val="1"/>
      <w:numFmt w:val="decimal"/>
      <w:lvlText w:val="%7."/>
      <w:lvlJc w:val="left"/>
      <w:pPr>
        <w:ind w:left="852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40" w:hanging="284"/>
      </w:pPr>
    </w:lvl>
    <w:lvl w:ilvl="8">
      <w:start w:val="1"/>
      <w:numFmt w:val="lowerRoman"/>
      <w:lvlText w:val="%9."/>
      <w:lvlJc w:val="right"/>
      <w:pPr>
        <w:ind w:left="3124" w:hanging="284"/>
      </w:p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 w16cid:durableId="1686244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846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426888">
    <w:abstractNumId w:val="3"/>
  </w:num>
  <w:num w:numId="4" w16cid:durableId="74255196">
    <w:abstractNumId w:val="0"/>
  </w:num>
  <w:num w:numId="5" w16cid:durableId="204166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D"/>
    <w:rsid w:val="0000030F"/>
    <w:rsid w:val="00081644"/>
    <w:rsid w:val="000E29F6"/>
    <w:rsid w:val="00132043"/>
    <w:rsid w:val="001B6E3B"/>
    <w:rsid w:val="001D4BC5"/>
    <w:rsid w:val="0021371E"/>
    <w:rsid w:val="00217502"/>
    <w:rsid w:val="002334EA"/>
    <w:rsid w:val="00251022"/>
    <w:rsid w:val="00262EB6"/>
    <w:rsid w:val="002E7301"/>
    <w:rsid w:val="003018F7"/>
    <w:rsid w:val="00332804"/>
    <w:rsid w:val="003A61E9"/>
    <w:rsid w:val="003B6A38"/>
    <w:rsid w:val="003C29F3"/>
    <w:rsid w:val="00446709"/>
    <w:rsid w:val="00467833"/>
    <w:rsid w:val="00471692"/>
    <w:rsid w:val="004774A7"/>
    <w:rsid w:val="004C0869"/>
    <w:rsid w:val="004F5F2F"/>
    <w:rsid w:val="00502C26"/>
    <w:rsid w:val="00524D33"/>
    <w:rsid w:val="00582E8E"/>
    <w:rsid w:val="00725305"/>
    <w:rsid w:val="007775A4"/>
    <w:rsid w:val="0079780B"/>
    <w:rsid w:val="007A50C1"/>
    <w:rsid w:val="008C2DCF"/>
    <w:rsid w:val="008E1D8F"/>
    <w:rsid w:val="008E3F9E"/>
    <w:rsid w:val="00995745"/>
    <w:rsid w:val="00AA079B"/>
    <w:rsid w:val="00AC2FBA"/>
    <w:rsid w:val="00AC397D"/>
    <w:rsid w:val="00B420EB"/>
    <w:rsid w:val="00B54FAC"/>
    <w:rsid w:val="00B91793"/>
    <w:rsid w:val="00BA2C54"/>
    <w:rsid w:val="00BB5865"/>
    <w:rsid w:val="00CA4ED1"/>
    <w:rsid w:val="00CA6A75"/>
    <w:rsid w:val="00CC63DF"/>
    <w:rsid w:val="00D05450"/>
    <w:rsid w:val="00D16BD4"/>
    <w:rsid w:val="00D60CD3"/>
    <w:rsid w:val="00D92963"/>
    <w:rsid w:val="00E32BD2"/>
    <w:rsid w:val="00E54E32"/>
    <w:rsid w:val="00EA5018"/>
    <w:rsid w:val="00EE2B8E"/>
    <w:rsid w:val="00EF7A0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6402CF"/>
  <w15:docId w15:val="{325B31F0-1DCD-4EEF-B2BC-2AFB5F5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EF7A0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4C0869"/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4C0869"/>
    <w:pPr>
      <w:numPr>
        <w:numId w:val="1"/>
      </w:numPr>
      <w:suppressAutoHyphens w:val="0"/>
      <w:spacing w:after="240"/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C08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E3F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9288-888E-42A0-B5D6-30A6DD8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5136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Maria Carmela Rugiano</cp:lastModifiedBy>
  <cp:revision>3</cp:revision>
  <cp:lastPrinted>2017-07-06T04:43:00Z</cp:lastPrinted>
  <dcterms:created xsi:type="dcterms:W3CDTF">2024-09-28T06:29:00Z</dcterms:created>
  <dcterms:modified xsi:type="dcterms:W3CDTF">2024-09-28T06:30:00Z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